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151"/>
        <w:gridCol w:w="1532"/>
        <w:gridCol w:w="938"/>
        <w:gridCol w:w="2380"/>
      </w:tblGrid>
      <w:tr w:rsidR="00F02997" w:rsidRPr="001B7FCD" w14:paraId="6172F2DB" w14:textId="77777777" w:rsidTr="0074411D">
        <w:trPr>
          <w:trHeight w:val="405"/>
        </w:trPr>
        <w:tc>
          <w:tcPr>
            <w:tcW w:w="5000" w:type="pct"/>
            <w:gridSpan w:val="5"/>
            <w:vAlign w:val="center"/>
          </w:tcPr>
          <w:p w14:paraId="78583EE2" w14:textId="77777777" w:rsidR="00997BEA" w:rsidRPr="00655AE2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0B8BAEF9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12700</wp:posOffset>
                      </wp:positionV>
                      <wp:extent cx="970915" cy="1042035"/>
                      <wp:effectExtent l="0" t="0" r="6985" b="571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1042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66452401">
                                        <wp:extent cx="776749" cy="875071"/>
                                        <wp:effectExtent l="0" t="0" r="4445" b="1270"/>
                                        <wp:docPr id="6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8433" cy="8769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13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82pt;margin-top:1pt;width:76.45pt;height:8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05fwIAAA0FAAAOAAAAZHJzL2Uyb0RvYy54bWysVMlu2zAQvRfoPxC8O1oiJ5YQOchSFwXS&#10;BUj6ATRJWUQlDkEyltKi/94hZTtOF6AoqgPFZfhmeW94cTn2HdlK6xTommYnKSVScxBKb2r6+WE1&#10;W1DiPNOCdaBlTZ+ko5fL168uBlPJHFrohLQEQbSrBlPT1ntTJYnjreyZOwEjNR42YHvmcWk3ibBs&#10;QPS+S/I0PUsGsMJY4NI53L2dDuky4jeN5P5j0zjpSVdTjM3H0cZxHcZkecGqjWWmVXwXBvuHKHqm&#10;NDo9QN0yz8ijVb9A9YpbcND4Ew59Ak2juIw5YDZZ+lM29y0zMuaCxXHmUCb3/2D5h+0nS5So6Skl&#10;mvVI0YMcPbmGkSxCdQbjKjS6N2jmR9xGlmOmztwB/+KIhpuW6Y28shaGVjKB0WXhZnJ0dcJxAWQ9&#10;vAeBbtijhwg0NrYPpcNiEERHlp4OzIRQOG6W52mZzSnheJSlRZ6ezqMLVu1vG+v8Wwk9CZOaWmQ+&#10;orPtnfMhGlbtTYIzB50SK9V1cWE365vOki1Dlazit0N/YdbpYKwhXJsQpx0MEn2EsxBuZP1bmeVF&#10;ep2Xs9XZ4nxWrIr5DHNYzNKsvC7P0qIsblffQ4BZUbVKCKnvlJZ7BWbF3zG864VJO1GDZMBizfP5&#10;RNEfk0zj97ske+WxITvV13RxMGJVIPaNFpg2qzxT3TRPXoYfq4w12P9jVaIMAvOTBvy4HhElaGMN&#10;4gkFYQH5QtbxFcFJC/YrJQN2ZE01PhmUdO80SqrMiiI0cFwU8/McF/b4ZH18wjRHoJp6SqbpjZ+a&#10;/tFYtWnRzyRiDVcow0ZFhTzHtBMv9lxMZfc+hKY+Xker51ds+QMAAP//AwBQSwMEFAAGAAgAAAAh&#10;AONw6KXeAAAACQEAAA8AAABkcnMvZG93bnJldi54bWxMj8FuwjAQRO+V+g/WVuqtOEHFhRAHoVac&#10;EIdSpF6NvY0jYjuNDbh/3+2pnFajGc2+qVfZ9eyCY+yCl1BOCmDodTCdbyUcPjZPc2AxKW9UHzxK&#10;+MEIq+b+rlaVCVf/jpd9ahmV+FgpCTaloeI8aotOxUkY0JP3FUanEsmx5WZUVyp3PZ8WheBOdZ4+&#10;WDXgq0V92p+dhG98260/ZwetN3m23WlrtvNspHx8yOslsIQ5/YfhD5/QoSGmYzh7E1kv4UU805Yk&#10;YUqH/EUpFsCOFBSiBN7U/HZB8wsAAP//AwBQSwECLQAUAAYACAAAACEAtoM4kv4AAADhAQAAEwAA&#10;AAAAAAAAAAAAAAAAAAAAW0NvbnRlbnRfVHlwZXNdLnhtbFBLAQItABQABgAIAAAAIQA4/SH/1gAA&#10;AJQBAAALAAAAAAAAAAAAAAAAAC8BAABfcmVscy8ucmVsc1BLAQItABQABgAIAAAAIQC7Rk05fwIA&#10;AA0FAAAOAAAAAAAAAAAAAAAAAC4CAABkcnMvZTJvRG9jLnhtbFBLAQItABQABgAIAAAAIQDjcOil&#10;3gAAAAkBAAAPAAAAAAAAAAAAAAAAANkEAABkcnMvZG93bnJldi54bWxQSwUGAAAAAAQABADzAAAA&#10;5AUAAAAA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66452401">
                                  <wp:extent cx="776749" cy="875071"/>
                                  <wp:effectExtent l="0" t="0" r="4445" b="1270"/>
                                  <wp:docPr id="6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433" cy="876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6BE38D4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22225</wp:posOffset>
                      </wp:positionV>
                      <wp:extent cx="786130" cy="963295"/>
                      <wp:effectExtent l="0" t="0" r="0" b="825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963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06A811A8">
                                        <wp:extent cx="599767" cy="862701"/>
                                        <wp:effectExtent l="0" t="0" r="0" b="0"/>
                                        <wp:docPr id="5" name="irc_mi" descr="Resultado de imagem para UFF LOGO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823" cy="864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71870" id="Caixa de Texto 2" o:spid="_x0000_s1027" type="#_x0000_t202" style="position:absolute;left:0;text-align:left;margin-left:5pt;margin-top:1.75pt;width:61.9pt;height:7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ltiQIAABsFAAAOAAAAZHJzL2Uyb0RvYy54bWysVNtu2zAMfR+wfxD0nvoy52KjTtGmyzCg&#10;uwDtPkCx5FiYLWqSErsb9u+j5CRNdwGGYX6QJZE6InkOdXk1dC3ZC2MlqJImFzElQlXApdqW9NPD&#10;erKgxDqmOGtBiZI+Ckuvli9fXPa6ECk00HJhCIIoW/S6pI1zuogiWzWiY/YCtFBorMF0zOHSbCNu&#10;WI/oXRulcTyLejBcG6iEtbh7OxrpMuDXtajch7q2wpG2pBibC6MJ48aP0fKSFVvDdCOrQxjsH6Lo&#10;mFR46QnqljlGdkb+AtXJyoCF2l1U0EVQ17ISIQfMJol/yua+YVqEXLA4Vp/KZP8fbPV+/9EQyUua&#10;UaJYhxStmBwY4YI8iMEBSX2Nem0LdL3X6OyGGxiQ65Cv1XdQfbZEwaphaiuujYG+EYxjjIk/GZ0d&#10;HXGsB9n074DjZWznIAANtel8AbEkBNGRq8cTPxgHqXBzvpglr9BSoSmfvUrzabiBFcfD2lj3RkBH&#10;/KSkBukP4Gx/Z50PhhVHF3+XhVbytWzbsDDbzao1ZM9QKuvwHdCfubXKOyvwx0bEcQdjxDu8zUcb&#10;qP+WJ2kW36T5ZD1bzCfZOptO8nm8mMRJfpPP4izPbtfffYBJVjSSc6HupBJHGSbZ39F8aIhRQEGI&#10;pMf6TNPpyNAfk4zD97skO+mwK1vZlXRxcmKF5/W14pg2KxyT7TiPnocfqow1OP5DVYIKPPGjBNyw&#10;GYLogkS8QjbAH1EWBpA2ZBhfFJw0YL5S0mN3ltR+2TEjKGnfKpRWnmSZb+ewyKbzFBfm3LI5tzBV&#10;IVRJHSXjdOXGJ2Cnjdw2eNMoZgXXKMdaBqk8RXUQMXZgyOnwWvgWP18Hr6c3bfkDAAD//wMAUEsD&#10;BBQABgAIAAAAIQBuuwpQ3AAAAAgBAAAPAAAAZHJzL2Rvd25yZXYueG1sTI/BTsMwEETvSPyDtUhc&#10;EHVoSAshTgVIIK4t/YBNvE0i4nUUu03692xPcNvRjGbnFZvZ9epEY+g8G3hYJKCIa287bgzsvz/u&#10;n0CFiGyx90wGzhRgU15fFZhbP/GWTrvYKCnhkKOBNsYh1zrULTkMCz8Qi3fwo8Mocmy0HXGSctfr&#10;ZZKstMOO5UOLA723VP/sjs7A4Wu6y56n6jPu19vH1Rt268qfjbm9mV9fQEWa418YLvNlOpSyqfJH&#10;tkH1ohNBiQbSDNTFTlMhqeTIsiXostD/AcpfAAAA//8DAFBLAQItABQABgAIAAAAIQC2gziS/gAA&#10;AOEBAAATAAAAAAAAAAAAAAAAAAAAAABbQ29udGVudF9UeXBlc10ueG1sUEsBAi0AFAAGAAgAAAAh&#10;ADj9If/WAAAAlAEAAAsAAAAAAAAAAAAAAAAALwEAAF9yZWxzLy5yZWxzUEsBAi0AFAAGAAgAAAAh&#10;AIhLKW2JAgAAGwUAAA4AAAAAAAAAAAAAAAAALgIAAGRycy9lMm9Eb2MueG1sUEsBAi0AFAAGAAgA&#10;AAAhAG67ClDcAAAACAEAAA8AAAAAAAAAAAAAAAAA4wQAAGRycy9kb3ducmV2LnhtbFBLBQYAAAAA&#10;BAAEAPMAAADsBQAAAAA=&#10;" stroked="f">
                      <v:textbox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06A811A8">
                                  <wp:extent cx="599767" cy="862701"/>
                                  <wp:effectExtent l="0" t="0" r="0" b="0"/>
                                  <wp:docPr id="5" name="irc_mi" descr="Resultado de imagem para UFF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23" cy="86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hyperlink r:id="rId13" w:history="1"/>
            <w:r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6C71619B" w14:textId="77777777" w:rsidR="00997BEA" w:rsidRPr="00655AE2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54BA5ABD" w14:textId="77777777" w:rsidR="00997BEA" w:rsidRPr="00655AE2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0C37E000" w14:textId="77777777" w:rsidR="00997BEA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  <w:p w14:paraId="6636DAC0" w14:textId="4BF70530" w:rsidR="00997BEA" w:rsidRPr="00997BEA" w:rsidRDefault="00997BEA" w:rsidP="00997BEA">
            <w:pPr>
              <w:spacing w:line="360" w:lineRule="auto"/>
              <w:jc w:val="center"/>
            </w:pPr>
            <w:r>
              <w:rPr>
                <w:rFonts w:cs="Arial"/>
                <w:b/>
                <w:sz w:val="22"/>
              </w:rPr>
              <w:t>Setor de Caprinos e Ovinos</w:t>
            </w:r>
          </w:p>
        </w:tc>
      </w:tr>
      <w:tr w:rsidR="0079360E" w:rsidRPr="001B7FCD" w14:paraId="06BAB3D0" w14:textId="77777777" w:rsidTr="0074411D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4702F1AE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74411D">
              <w:rPr>
                <w:rFonts w:cs="Arial"/>
                <w:sz w:val="22"/>
              </w:rPr>
              <w:t>014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4411D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C723BE">
              <w:rPr>
                <w:rFonts w:cs="Arial"/>
                <w:sz w:val="22"/>
              </w:rPr>
              <w:t>UniPECO</w:t>
            </w:r>
          </w:p>
        </w:tc>
      </w:tr>
      <w:tr w:rsidR="007872B2" w:rsidRPr="001B7FCD" w14:paraId="7934CDDB" w14:textId="77777777" w:rsidTr="0074411D">
        <w:tc>
          <w:tcPr>
            <w:tcW w:w="5000" w:type="pct"/>
            <w:gridSpan w:val="5"/>
          </w:tcPr>
          <w:p w14:paraId="0301DAD5" w14:textId="1A5B6E54" w:rsidR="007872B2" w:rsidRPr="00655AE2" w:rsidRDefault="007872B2" w:rsidP="0074411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74411D">
              <w:rPr>
                <w:rFonts w:cs="Arial"/>
                <w:b/>
                <w:sz w:val="22"/>
              </w:rPr>
              <w:t xml:space="preserve">Biossegurança em </w:t>
            </w:r>
            <w:r w:rsidR="0047567A">
              <w:rPr>
                <w:rFonts w:cs="Arial"/>
                <w:b/>
                <w:sz w:val="22"/>
              </w:rPr>
              <w:t>atividades</w:t>
            </w:r>
            <w:r w:rsidR="0074411D">
              <w:rPr>
                <w:rFonts w:cs="Arial"/>
                <w:b/>
                <w:sz w:val="22"/>
              </w:rPr>
              <w:t xml:space="preserve"> práticas</w:t>
            </w:r>
            <w:r w:rsidR="006F40EA">
              <w:rPr>
                <w:rFonts w:cs="Arial"/>
                <w:b/>
                <w:sz w:val="22"/>
              </w:rPr>
              <w:t xml:space="preserve"> com animais vivos</w:t>
            </w:r>
          </w:p>
        </w:tc>
      </w:tr>
      <w:tr w:rsidR="0079360E" w:rsidRPr="001B7FCD" w14:paraId="5F6A3802" w14:textId="77777777" w:rsidTr="0074411D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77777777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</w:p>
        </w:tc>
      </w:tr>
      <w:tr w:rsidR="0074411D" w:rsidRPr="00655AE2" w14:paraId="1AF0C07D" w14:textId="77777777" w:rsidTr="0074411D">
        <w:tc>
          <w:tcPr>
            <w:tcW w:w="5000" w:type="pct"/>
            <w:gridSpan w:val="5"/>
            <w:shd w:val="clear" w:color="auto" w:fill="D9D9D9"/>
          </w:tcPr>
          <w:p w14:paraId="4DC1B2AF" w14:textId="7B7EBBC9" w:rsidR="0074411D" w:rsidRPr="00655AE2" w:rsidRDefault="0074411D" w:rsidP="003B5320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CONSIDERAÇÕES GERAIS</w:t>
            </w:r>
          </w:p>
        </w:tc>
      </w:tr>
      <w:tr w:rsidR="0074411D" w:rsidRPr="00655AE2" w14:paraId="60301232" w14:textId="77777777" w:rsidTr="0074411D">
        <w:tc>
          <w:tcPr>
            <w:tcW w:w="5000" w:type="pct"/>
            <w:gridSpan w:val="5"/>
            <w:shd w:val="clear" w:color="auto" w:fill="FFFFFF" w:themeFill="background1"/>
          </w:tcPr>
          <w:p w14:paraId="2AB4410B" w14:textId="676B7CF6" w:rsidR="0074411D" w:rsidRPr="00EB3C6E" w:rsidRDefault="00FD7B49" w:rsidP="006F40EA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</w:t>
            </w:r>
            <w:r w:rsidR="0074411D" w:rsidRPr="00EB3C6E">
              <w:rPr>
                <w:rFonts w:cs="Arial"/>
                <w:sz w:val="22"/>
              </w:rPr>
              <w:t xml:space="preserve">As </w:t>
            </w:r>
            <w:r w:rsidR="0047567A">
              <w:rPr>
                <w:rFonts w:cs="Arial"/>
                <w:sz w:val="22"/>
              </w:rPr>
              <w:t xml:space="preserve">atividades </w:t>
            </w:r>
            <w:r w:rsidR="0074411D" w:rsidRPr="00EB3C6E">
              <w:rPr>
                <w:rFonts w:cs="Arial"/>
                <w:sz w:val="22"/>
              </w:rPr>
              <w:t xml:space="preserve">práticas são </w:t>
            </w:r>
            <w:r w:rsidR="0047567A">
              <w:rPr>
                <w:rFonts w:cs="Arial"/>
                <w:sz w:val="22"/>
              </w:rPr>
              <w:t>inerentes aos procedimentos adotados no ensino, pesquisa e extensão</w:t>
            </w:r>
            <w:r w:rsidR="0074411D" w:rsidRPr="00EB3C6E">
              <w:rPr>
                <w:rFonts w:cs="Arial"/>
                <w:sz w:val="22"/>
              </w:rPr>
              <w:t>, no entanto, se faz necessário o uso de vestimentas e técnicas adequadas</w:t>
            </w:r>
            <w:r w:rsidR="006F40EA" w:rsidRPr="00EB3C6E">
              <w:rPr>
                <w:rFonts w:cs="Arial"/>
                <w:sz w:val="22"/>
              </w:rPr>
              <w:t xml:space="preserve"> na lida ou presença de animais</w:t>
            </w:r>
            <w:r w:rsidR="0074411D" w:rsidRPr="00EB3C6E">
              <w:rPr>
                <w:rFonts w:cs="Arial"/>
                <w:sz w:val="22"/>
              </w:rPr>
              <w:t xml:space="preserve">, objetivando preservar o bom </w:t>
            </w:r>
            <w:r w:rsidR="006F40EA" w:rsidRPr="00EB3C6E">
              <w:rPr>
                <w:rFonts w:cs="Arial"/>
                <w:sz w:val="22"/>
              </w:rPr>
              <w:t>curso</w:t>
            </w:r>
            <w:r w:rsidR="0074411D" w:rsidRPr="00EB3C6E">
              <w:rPr>
                <w:rFonts w:cs="Arial"/>
                <w:sz w:val="22"/>
              </w:rPr>
              <w:t xml:space="preserve"> da </w:t>
            </w:r>
            <w:r w:rsidR="0047567A">
              <w:rPr>
                <w:rFonts w:cs="Arial"/>
                <w:sz w:val="22"/>
              </w:rPr>
              <w:t>atividade</w:t>
            </w:r>
            <w:r w:rsidR="0074411D" w:rsidRPr="00EB3C6E">
              <w:rPr>
                <w:rFonts w:cs="Arial"/>
                <w:sz w:val="22"/>
              </w:rPr>
              <w:t xml:space="preserve"> e prevenir acidentes de trabalho, respeitando também o bem-estar animal.  </w:t>
            </w:r>
          </w:p>
        </w:tc>
      </w:tr>
      <w:tr w:rsidR="0074411D" w:rsidRPr="00655AE2" w14:paraId="45B27EFD" w14:textId="77777777" w:rsidTr="0074411D">
        <w:tc>
          <w:tcPr>
            <w:tcW w:w="5000" w:type="pct"/>
            <w:gridSpan w:val="5"/>
            <w:shd w:val="clear" w:color="auto" w:fill="D9D9D9"/>
          </w:tcPr>
          <w:p w14:paraId="6780726C" w14:textId="0FEAE1C0" w:rsidR="0074411D" w:rsidRPr="00655AE2" w:rsidRDefault="0074411D" w:rsidP="006F40EA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74411D" w:rsidRPr="007C5987" w14:paraId="785C4272" w14:textId="77777777" w:rsidTr="0074411D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18480B2E" w14:textId="77FA40EA" w:rsidR="0074411D" w:rsidRDefault="0074411D" w:rsidP="007441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Utilização obrigatória de macacão ou pijama cirúrgico com botas fechadas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0ED92898" w14:textId="72EA2F82" w:rsidR="0074411D" w:rsidRDefault="00A9279F" w:rsidP="007441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Manter cabelos presos e n</w:t>
            </w:r>
            <w:r w:rsidR="0074411D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ão utilizar adornos como brincos, pulseiras, colares. </w:t>
            </w:r>
          </w:p>
          <w:p w14:paraId="4CA44124" w14:textId="5463D420" w:rsidR="00A9279F" w:rsidRDefault="00A9279F" w:rsidP="007441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Utilizar proteção apropriada para os olhos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e mãos,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quando necessário.</w:t>
            </w:r>
          </w:p>
          <w:p w14:paraId="0E7296FD" w14:textId="3E988FEE" w:rsidR="0074411D" w:rsidRDefault="0074411D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BB7B95">
              <w:rPr>
                <w:rFonts w:eastAsia="Times New Roman" w:cs="Arial"/>
                <w:color w:val="000000"/>
                <w:sz w:val="22"/>
                <w:lang w:eastAsia="pt-BR"/>
              </w:rPr>
              <w:t>É expressamente proibido fu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mar 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ou consumir </w:t>
            </w:r>
            <w:r w:rsidR="00A9279F" w:rsidRPr="00C31474">
              <w:rPr>
                <w:rFonts w:eastAsia="Times New Roman" w:cs="Arial"/>
                <w:color w:val="000000"/>
                <w:sz w:val="22"/>
                <w:lang w:eastAsia="pt-BR"/>
              </w:rPr>
              <w:t>alimentos e bebidas</w:t>
            </w:r>
            <w:r w:rsidR="00130733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nos </w:t>
            </w:r>
            <w:r w:rsidR="00FC7C58">
              <w:rPr>
                <w:rFonts w:eastAsia="Times New Roman" w:cs="Arial"/>
                <w:color w:val="000000"/>
                <w:sz w:val="22"/>
                <w:lang w:eastAsia="pt-BR"/>
              </w:rPr>
              <w:t>recintos</w:t>
            </w:r>
            <w:r w:rsidR="00130733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de aula prática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0713AF2B" w14:textId="11A0D362" w:rsidR="002029A9" w:rsidRDefault="002029A9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Pedir autorização ao responsável pela a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atividade 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antes de fazer qualquer registro sonoro, fotográfico ou de vídeo.</w:t>
            </w:r>
          </w:p>
          <w:p w14:paraId="7A89919F" w14:textId="042B38AD" w:rsidR="002029A9" w:rsidRDefault="002029A9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Evitar o uso de aparelhos telefônicos durante a a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>tividade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prática devido ao risco de acidentes e contaminação microbiológica do mesmo pelo toque da mão/luva suja.</w:t>
            </w:r>
          </w:p>
          <w:p w14:paraId="63E614AA" w14:textId="2AC46F41" w:rsidR="00A9279F" w:rsidRDefault="00A9279F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-1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Utilizar os equipamentos e insumos</w:t>
            </w:r>
            <w:r w:rsidR="0074411D"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da a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tividade </w:t>
            </w:r>
            <w:r w:rsidR="0074411D" w:rsidRPr="00F0764B">
              <w:rPr>
                <w:rFonts w:eastAsia="Times New Roman" w:cs="Arial"/>
                <w:color w:val="000000"/>
                <w:sz w:val="22"/>
                <w:lang w:eastAsia="pt-BR"/>
              </w:rPr>
              <w:t>apenas para seu propósito designado.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  <w:p w14:paraId="55C1DA0F" w14:textId="4FB9E1CB" w:rsidR="00A9279F" w:rsidRPr="00A9279F" w:rsidRDefault="00A9279F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-1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Seguir os procedimentos de descarte para cada material 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descartável utilizado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59C1DF4D" w14:textId="77777777" w:rsidR="0074411D" w:rsidRPr="00F0764B" w:rsidRDefault="0074411D" w:rsidP="007441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Conhecer a localização e o uso correto dos equipamentos de segurança disponíveis.</w:t>
            </w:r>
          </w:p>
          <w:p w14:paraId="08FB07E3" w14:textId="10EE4214" w:rsidR="0074411D" w:rsidRPr="00A9279F" w:rsidRDefault="0074411D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Evitar perturbar ou distrair 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outras pessoas que 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esteja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>m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  <w:r w:rsidR="00A9279F">
              <w:rPr>
                <w:rFonts w:eastAsia="Times New Roman" w:cs="Arial"/>
                <w:color w:val="000000"/>
                <w:sz w:val="22"/>
                <w:lang w:eastAsia="pt-BR"/>
              </w:rPr>
              <w:t>participando da prática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216A389A" w14:textId="17CFE385" w:rsidR="0074411D" w:rsidRDefault="00A9279F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Conter o animal adequadamente para evitar acidentes e fugas. </w:t>
            </w:r>
          </w:p>
          <w:p w14:paraId="6B07A672" w14:textId="27570D4D" w:rsidR="007D0A61" w:rsidRPr="00F0764B" w:rsidRDefault="007D0A61" w:rsidP="00A9279F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Permanecer atento frente a outros animais no mesmo recinto. </w:t>
            </w:r>
          </w:p>
          <w:p w14:paraId="56739765" w14:textId="51EAD376" w:rsidR="0074411D" w:rsidRPr="002029A9" w:rsidRDefault="00A9279F" w:rsidP="002029A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Zelar pelo silêncio e atenção durante a condução da 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>atividade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. Os animais se estressam diante de ruído </w:t>
            </w:r>
            <w:r w:rsidR="007D0A61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excessivo 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e isso pode gerar um acidente. </w:t>
            </w:r>
          </w:p>
          <w:p w14:paraId="53EA465F" w14:textId="0A174CDD" w:rsidR="00A9279F" w:rsidRDefault="00A9279F" w:rsidP="002029A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Não sair do ambiente </w:t>
            </w:r>
            <w:r w:rsidR="002029A9">
              <w:rPr>
                <w:rFonts w:eastAsia="Times New Roman" w:cs="Arial"/>
                <w:color w:val="000000"/>
                <w:sz w:val="22"/>
                <w:lang w:eastAsia="pt-BR"/>
              </w:rPr>
              <w:t>da a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>tividade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, assim como n</w:t>
            </w:r>
            <w:r w:rsidR="002029A9">
              <w:rPr>
                <w:rFonts w:eastAsia="Times New Roman" w:cs="Arial"/>
                <w:color w:val="000000"/>
                <w:sz w:val="22"/>
                <w:lang w:eastAsia="pt-BR"/>
              </w:rPr>
              <w:t>ão entrar em recintos/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baias </w:t>
            </w:r>
            <w:r w:rsidR="002029A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ou manipular animais/equipamentos 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sem autorização prévia. </w:t>
            </w:r>
          </w:p>
          <w:p w14:paraId="2546B3DA" w14:textId="093C15A8" w:rsidR="002029A9" w:rsidRDefault="002029A9" w:rsidP="002029A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Em casos de imprevistos ou acidentes, procurar imediatamente pelos responsáveis da aula. Igualmente, deve-se avisar ao responsável quando algum discente do grupo estiver em risco de acidente</w:t>
            </w:r>
            <w:r w:rsidR="007D0A61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por imperícia, imprudência ou negligência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.</w:t>
            </w:r>
          </w:p>
          <w:p w14:paraId="50115DD7" w14:textId="05069574" w:rsidR="007D0A61" w:rsidRPr="007D0A61" w:rsidRDefault="007D0A61" w:rsidP="007D0A61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Ao término da a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>tividade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, verificar se equipamentos ou insumos descartáveis não ficaram esquecidos dentro do recinto onde os animais são mantidos ou área/pátio externo. </w:t>
            </w:r>
          </w:p>
          <w:p w14:paraId="7F2888F2" w14:textId="77777777" w:rsidR="00A9279F" w:rsidRDefault="00A9279F" w:rsidP="002029A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Lavar as </w:t>
            </w:r>
            <w:r w:rsidR="002029A9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mãos e braços 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ao final d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a atividade </w:t>
            </w:r>
            <w:r w:rsidRPr="00F0764B">
              <w:rPr>
                <w:rFonts w:eastAsia="Times New Roman" w:cs="Arial"/>
                <w:color w:val="000000"/>
                <w:sz w:val="22"/>
                <w:lang w:eastAsia="pt-BR"/>
              </w:rPr>
              <w:t>e remover todo o equipamento de proteção incluindo luvas e aventais.</w:t>
            </w:r>
          </w:p>
          <w:p w14:paraId="7B57F4EE" w14:textId="5F9CFDCE" w:rsidR="002029A9" w:rsidRPr="002029A9" w:rsidRDefault="002029A9" w:rsidP="002029A9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 xml:space="preserve">Higienizar as botas ao final de cada </w:t>
            </w:r>
            <w:r w:rsidR="0047567A">
              <w:rPr>
                <w:rFonts w:eastAsia="Times New Roman" w:cs="Arial"/>
                <w:color w:val="000000"/>
                <w:sz w:val="22"/>
                <w:lang w:eastAsia="pt-BR"/>
              </w:rPr>
              <w:t>atividade prática</w:t>
            </w:r>
          </w:p>
        </w:tc>
      </w:tr>
      <w:tr w:rsidR="0074411D" w:rsidRPr="00C9680B" w14:paraId="27F118F5" w14:textId="77777777" w:rsidTr="0047567A">
        <w:tc>
          <w:tcPr>
            <w:tcW w:w="1723" w:type="pct"/>
            <w:tcBorders>
              <w:bottom w:val="dashed" w:sz="4" w:space="0" w:color="auto"/>
            </w:tcBorders>
            <w:shd w:val="clear" w:color="auto" w:fill="auto"/>
          </w:tcPr>
          <w:p w14:paraId="066E1683" w14:textId="5987CFEF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 xml:space="preserve">Elaborado por: </w:t>
            </w:r>
            <w:r w:rsidR="002029A9">
              <w:rPr>
                <w:rFonts w:cs="Arial"/>
                <w:sz w:val="20"/>
                <w:szCs w:val="20"/>
              </w:rPr>
              <w:t>Mário Balaro</w:t>
            </w:r>
          </w:p>
          <w:p w14:paraId="4862663F" w14:textId="5F898FD2" w:rsidR="0074411D" w:rsidRPr="00C9680B" w:rsidRDefault="0074411D" w:rsidP="002029A9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0"/>
                <w:szCs w:val="20"/>
              </w:rPr>
              <w:t xml:space="preserve">Data: </w:t>
            </w:r>
            <w:r w:rsidR="002029A9">
              <w:rPr>
                <w:rFonts w:cs="Arial"/>
                <w:sz w:val="20"/>
                <w:szCs w:val="20"/>
              </w:rPr>
              <w:t>08</w:t>
            </w:r>
            <w:r>
              <w:rPr>
                <w:rFonts w:cs="Arial"/>
                <w:sz w:val="20"/>
                <w:szCs w:val="20"/>
              </w:rPr>
              <w:t>/11/201</w:t>
            </w:r>
            <w:r w:rsidR="002029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24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1F963BF" w14:textId="2AAA75E4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Revisado por: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B756C">
              <w:rPr>
                <w:rFonts w:cs="Arial"/>
                <w:sz w:val="20"/>
                <w:szCs w:val="20"/>
              </w:rPr>
              <w:t xml:space="preserve">Eduardo Arashiro e </w:t>
            </w:r>
            <w:r w:rsidRPr="00C9680B">
              <w:rPr>
                <w:rFonts w:cs="Arial"/>
                <w:sz w:val="20"/>
                <w:szCs w:val="20"/>
              </w:rPr>
              <w:t>Nathalie Cunha</w:t>
            </w:r>
          </w:p>
          <w:p w14:paraId="5774363B" w14:textId="3B20C610" w:rsidR="0074411D" w:rsidRPr="00C9680B" w:rsidRDefault="0074411D" w:rsidP="002029A9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0"/>
                <w:szCs w:val="20"/>
              </w:rPr>
              <w:t>Data:</w:t>
            </w:r>
            <w:r w:rsidR="002029A9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/11/201</w:t>
            </w:r>
            <w:r w:rsidR="002029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52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05156D8" w14:textId="140EEEE5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Aprovado por:</w:t>
            </w:r>
            <w:r w:rsidR="002029A9">
              <w:rPr>
                <w:rFonts w:cs="Arial"/>
                <w:sz w:val="20"/>
                <w:szCs w:val="20"/>
              </w:rPr>
              <w:t xml:space="preserve"> Felipe Brandão</w:t>
            </w:r>
          </w:p>
          <w:p w14:paraId="6B7D6C0A" w14:textId="4EF3D044" w:rsidR="0074411D" w:rsidRDefault="0074411D" w:rsidP="003B532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Data:</w:t>
            </w:r>
            <w:r>
              <w:rPr>
                <w:rFonts w:cs="Arial"/>
                <w:sz w:val="20"/>
                <w:szCs w:val="20"/>
              </w:rPr>
              <w:t>20/11/201</w:t>
            </w:r>
            <w:r w:rsidR="002029A9">
              <w:rPr>
                <w:rFonts w:cs="Arial"/>
                <w:sz w:val="20"/>
                <w:szCs w:val="20"/>
              </w:rPr>
              <w:t>8</w:t>
            </w:r>
          </w:p>
          <w:p w14:paraId="45A6B817" w14:textId="77777777" w:rsidR="0074411D" w:rsidRPr="00C9680B" w:rsidRDefault="0074411D" w:rsidP="003B5320">
            <w:pPr>
              <w:spacing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74411D" w14:paraId="4E3FFB54" w14:textId="77777777" w:rsidTr="0074411D">
        <w:tc>
          <w:tcPr>
            <w:tcW w:w="5000" w:type="pct"/>
            <w:gridSpan w:val="5"/>
            <w:tcBorders>
              <w:top w:val="dashed" w:sz="4" w:space="0" w:color="auto"/>
            </w:tcBorders>
            <w:shd w:val="clear" w:color="auto" w:fill="auto"/>
          </w:tcPr>
          <w:p w14:paraId="6757373C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</w:p>
          <w:p w14:paraId="17EED689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Recebi este documento e estou ciente do que foi apresentado</w:t>
            </w:r>
          </w:p>
          <w:p w14:paraId="40A90229" w14:textId="77777777" w:rsidR="0074411D" w:rsidRPr="00C9680B" w:rsidRDefault="0074411D" w:rsidP="003B5320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2"/>
              </w:rPr>
              <w:t xml:space="preserve">Data: </w:t>
            </w:r>
            <w:r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/  </w:t>
            </w:r>
            <w:r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/</w:t>
            </w:r>
          </w:p>
          <w:p w14:paraId="2EC4C82C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C9680B">
              <w:rPr>
                <w:rFonts w:cs="Arial"/>
                <w:sz w:val="22"/>
              </w:rPr>
              <w:t>Assinatura do Aluno:</w:t>
            </w:r>
          </w:p>
        </w:tc>
      </w:tr>
    </w:tbl>
    <w:p w14:paraId="027FF0D7" w14:textId="77777777" w:rsidR="0098277C" w:rsidRDefault="0098277C" w:rsidP="00FA221B"/>
    <w:sectPr w:rsidR="0098277C" w:rsidSect="00A718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73339" w14:textId="77777777" w:rsidR="00F444F2" w:rsidRDefault="00F444F2" w:rsidP="00416F3F">
      <w:pPr>
        <w:spacing w:line="240" w:lineRule="auto"/>
      </w:pPr>
      <w:r>
        <w:separator/>
      </w:r>
    </w:p>
  </w:endnote>
  <w:endnote w:type="continuationSeparator" w:id="0">
    <w:p w14:paraId="51E485D8" w14:textId="77777777" w:rsidR="00F444F2" w:rsidRDefault="00F444F2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BACA" w14:textId="77777777" w:rsidR="00F444F2" w:rsidRDefault="00F444F2" w:rsidP="00416F3F">
      <w:pPr>
        <w:spacing w:line="240" w:lineRule="auto"/>
      </w:pPr>
      <w:r>
        <w:separator/>
      </w:r>
    </w:p>
  </w:footnote>
  <w:footnote w:type="continuationSeparator" w:id="0">
    <w:p w14:paraId="04B8AD85" w14:textId="77777777" w:rsidR="00F444F2" w:rsidRDefault="00F444F2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229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700D5"/>
    <w:multiLevelType w:val="hybridMultilevel"/>
    <w:tmpl w:val="15F26A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3F"/>
    <w:rsid w:val="00025650"/>
    <w:rsid w:val="0005331C"/>
    <w:rsid w:val="00061751"/>
    <w:rsid w:val="00093C50"/>
    <w:rsid w:val="00096D7F"/>
    <w:rsid w:val="000A24F0"/>
    <w:rsid w:val="000B2452"/>
    <w:rsid w:val="000E4E49"/>
    <w:rsid w:val="00105461"/>
    <w:rsid w:val="00130733"/>
    <w:rsid w:val="001A2526"/>
    <w:rsid w:val="001B11AA"/>
    <w:rsid w:val="001B699C"/>
    <w:rsid w:val="001B7FCD"/>
    <w:rsid w:val="001D1F25"/>
    <w:rsid w:val="002029A9"/>
    <w:rsid w:val="00216EF2"/>
    <w:rsid w:val="00254B58"/>
    <w:rsid w:val="0026343F"/>
    <w:rsid w:val="00263D7C"/>
    <w:rsid w:val="002C5656"/>
    <w:rsid w:val="002D1EDA"/>
    <w:rsid w:val="002D38CD"/>
    <w:rsid w:val="00310DC6"/>
    <w:rsid w:val="003768A8"/>
    <w:rsid w:val="003E69EE"/>
    <w:rsid w:val="0040433B"/>
    <w:rsid w:val="00410AFA"/>
    <w:rsid w:val="00416F3F"/>
    <w:rsid w:val="0044280E"/>
    <w:rsid w:val="0047567A"/>
    <w:rsid w:val="00475FAE"/>
    <w:rsid w:val="00526C07"/>
    <w:rsid w:val="005D7F47"/>
    <w:rsid w:val="005E1456"/>
    <w:rsid w:val="00612DB0"/>
    <w:rsid w:val="006253B5"/>
    <w:rsid w:val="0063109B"/>
    <w:rsid w:val="0065042A"/>
    <w:rsid w:val="00655AE2"/>
    <w:rsid w:val="006F40EA"/>
    <w:rsid w:val="006F5CC9"/>
    <w:rsid w:val="0071181E"/>
    <w:rsid w:val="0074411D"/>
    <w:rsid w:val="007872B2"/>
    <w:rsid w:val="0079360E"/>
    <w:rsid w:val="007D0A61"/>
    <w:rsid w:val="008451B0"/>
    <w:rsid w:val="00912A48"/>
    <w:rsid w:val="00913A22"/>
    <w:rsid w:val="009276F7"/>
    <w:rsid w:val="00961FE9"/>
    <w:rsid w:val="0098277C"/>
    <w:rsid w:val="00992A89"/>
    <w:rsid w:val="00997BEA"/>
    <w:rsid w:val="009B2856"/>
    <w:rsid w:val="009B53F9"/>
    <w:rsid w:val="009B5E17"/>
    <w:rsid w:val="009D6FD7"/>
    <w:rsid w:val="009F7989"/>
    <w:rsid w:val="00A132F9"/>
    <w:rsid w:val="00A44331"/>
    <w:rsid w:val="00A5415F"/>
    <w:rsid w:val="00A603E8"/>
    <w:rsid w:val="00A6713B"/>
    <w:rsid w:val="00A71885"/>
    <w:rsid w:val="00A830DA"/>
    <w:rsid w:val="00A85904"/>
    <w:rsid w:val="00A9279F"/>
    <w:rsid w:val="00AE2FC5"/>
    <w:rsid w:val="00B42CDF"/>
    <w:rsid w:val="00B454F0"/>
    <w:rsid w:val="00B7248B"/>
    <w:rsid w:val="00B928A3"/>
    <w:rsid w:val="00BF1908"/>
    <w:rsid w:val="00C46933"/>
    <w:rsid w:val="00C723BE"/>
    <w:rsid w:val="00C839CF"/>
    <w:rsid w:val="00CB756C"/>
    <w:rsid w:val="00CC0BA3"/>
    <w:rsid w:val="00CC34A5"/>
    <w:rsid w:val="00D12882"/>
    <w:rsid w:val="00D309F5"/>
    <w:rsid w:val="00D678B9"/>
    <w:rsid w:val="00DA1815"/>
    <w:rsid w:val="00DB4753"/>
    <w:rsid w:val="00DD16A8"/>
    <w:rsid w:val="00E273A5"/>
    <w:rsid w:val="00E61BCD"/>
    <w:rsid w:val="00E94317"/>
    <w:rsid w:val="00EB3C6E"/>
    <w:rsid w:val="00ED640A"/>
    <w:rsid w:val="00F02997"/>
    <w:rsid w:val="00F0332C"/>
    <w:rsid w:val="00F04D1B"/>
    <w:rsid w:val="00F24168"/>
    <w:rsid w:val="00F34AA4"/>
    <w:rsid w:val="00F444F2"/>
    <w:rsid w:val="00F77F36"/>
    <w:rsid w:val="00FA221B"/>
    <w:rsid w:val="00FB56F5"/>
    <w:rsid w:val="00FC7C5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36A"/>
  <w15:docId w15:val="{A2F1FEC4-B3F5-4BFD-96F4-5635F76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link w:val="CabealhoChar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customStyle="1" w:styleId="CabealhoChar">
    <w:name w:val="Cabeçalho Char"/>
    <w:basedOn w:val="Fontepargpadro"/>
    <w:link w:val="Cabealho"/>
    <w:rsid w:val="00997B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ndc.uff.br/sites/default/files/arquivos/pictures/brasaoUFF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6D58-1866-432A-91E9-33AC41DC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3617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Felipe Brandão</cp:lastModifiedBy>
  <cp:revision>3</cp:revision>
  <dcterms:created xsi:type="dcterms:W3CDTF">2019-03-06T16:46:00Z</dcterms:created>
  <dcterms:modified xsi:type="dcterms:W3CDTF">2019-03-06T17:11:00Z</dcterms:modified>
</cp:coreProperties>
</file>